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64" w:rsidRPr="006E2264" w:rsidRDefault="006E2264" w:rsidP="00070A11">
      <w:pPr>
        <w:pStyle w:val="a3"/>
        <w:spacing w:before="0" w:beforeAutospacing="0" w:after="0" w:afterAutospacing="0"/>
        <w:ind w:left="-1134"/>
        <w:jc w:val="right"/>
        <w:rPr>
          <w:bCs/>
          <w:szCs w:val="28"/>
        </w:rPr>
      </w:pPr>
      <w:r w:rsidRPr="006E2264">
        <w:rPr>
          <w:bCs/>
          <w:szCs w:val="28"/>
        </w:rPr>
        <w:t>Приложение 3</w:t>
      </w:r>
      <w:r w:rsidRPr="006E2264">
        <w:rPr>
          <w:bCs/>
          <w:szCs w:val="28"/>
        </w:rPr>
        <w:br/>
        <w:t>к приказу №</w:t>
      </w:r>
      <w:r w:rsidR="00070A11">
        <w:rPr>
          <w:bCs/>
          <w:szCs w:val="28"/>
        </w:rPr>
        <w:t>16</w:t>
      </w:r>
      <w:r w:rsidRPr="006E2264">
        <w:rPr>
          <w:bCs/>
          <w:szCs w:val="28"/>
        </w:rPr>
        <w:t xml:space="preserve"> от </w:t>
      </w:r>
      <w:r w:rsidR="00070A11">
        <w:rPr>
          <w:bCs/>
          <w:szCs w:val="28"/>
        </w:rPr>
        <w:t>28.11.20</w:t>
      </w:r>
      <w:r w:rsidR="00D42111">
        <w:rPr>
          <w:bCs/>
          <w:szCs w:val="28"/>
        </w:rPr>
        <w:t>19</w:t>
      </w:r>
      <w:bookmarkStart w:id="0" w:name="_GoBack"/>
      <w:bookmarkEnd w:id="0"/>
      <w:r w:rsidR="00070A11">
        <w:rPr>
          <w:bCs/>
          <w:szCs w:val="28"/>
        </w:rPr>
        <w:t>г.</w:t>
      </w:r>
    </w:p>
    <w:p w:rsidR="006E2264" w:rsidRDefault="006E2264" w:rsidP="00070A11">
      <w:pPr>
        <w:shd w:val="clear" w:color="auto" w:fill="FFFFFF"/>
        <w:spacing w:before="30" w:after="30" w:line="240" w:lineRule="auto"/>
        <w:ind w:left="-1134"/>
        <w:jc w:val="center"/>
        <w:rPr>
          <w:rFonts w:ascii="Verdana" w:eastAsia="Times New Roman" w:hAnsi="Verdana" w:cs="Times New Roman"/>
          <w:b/>
          <w:bCs/>
          <w:color w:val="000000"/>
          <w:sz w:val="20"/>
          <w:szCs w:val="20"/>
        </w:rPr>
      </w:pPr>
    </w:p>
    <w:p w:rsidR="00A80278" w:rsidRPr="006E2264" w:rsidRDefault="00A80278" w:rsidP="00070A11">
      <w:pPr>
        <w:shd w:val="clear" w:color="auto" w:fill="FFFFFF"/>
        <w:spacing w:before="30" w:after="30" w:line="240" w:lineRule="auto"/>
        <w:ind w:left="-1134"/>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Должностная инструкция</w:t>
      </w:r>
    </w:p>
    <w:p w:rsidR="00A80278" w:rsidRPr="006E2264" w:rsidRDefault="00A80278" w:rsidP="00070A11">
      <w:pPr>
        <w:shd w:val="clear" w:color="auto" w:fill="FFFFFF"/>
        <w:spacing w:before="30" w:after="30" w:line="240" w:lineRule="auto"/>
        <w:ind w:left="-1134"/>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 xml:space="preserve">руководителя спортивного клуба </w:t>
      </w:r>
      <w:r w:rsidR="006E2264" w:rsidRPr="006E2264">
        <w:rPr>
          <w:rFonts w:ascii="Times New Roman" w:eastAsia="Times New Roman" w:hAnsi="Times New Roman" w:cs="Times New Roman"/>
          <w:b/>
          <w:bCs/>
          <w:color w:val="000000"/>
          <w:sz w:val="24"/>
          <w:szCs w:val="24"/>
        </w:rPr>
        <w:t xml:space="preserve">МКОУ </w:t>
      </w:r>
      <w:r w:rsidR="00070A11">
        <w:rPr>
          <w:rFonts w:ascii="Times New Roman" w:eastAsia="Times New Roman" w:hAnsi="Times New Roman" w:cs="Times New Roman"/>
          <w:b/>
          <w:bCs/>
          <w:color w:val="000000"/>
          <w:sz w:val="24"/>
          <w:szCs w:val="24"/>
        </w:rPr>
        <w:t>«</w:t>
      </w:r>
      <w:proofErr w:type="spellStart"/>
      <w:r w:rsidR="00070A11">
        <w:rPr>
          <w:rFonts w:ascii="Times New Roman" w:eastAsia="Times New Roman" w:hAnsi="Times New Roman" w:cs="Times New Roman"/>
          <w:b/>
          <w:bCs/>
          <w:color w:val="000000"/>
          <w:sz w:val="24"/>
          <w:szCs w:val="24"/>
        </w:rPr>
        <w:t>Хаджалмахинская</w:t>
      </w:r>
      <w:proofErr w:type="spellEnd"/>
      <w:r w:rsidR="00070A11">
        <w:rPr>
          <w:rFonts w:ascii="Times New Roman" w:eastAsia="Times New Roman" w:hAnsi="Times New Roman" w:cs="Times New Roman"/>
          <w:b/>
          <w:bCs/>
          <w:color w:val="000000"/>
          <w:sz w:val="24"/>
          <w:szCs w:val="24"/>
        </w:rPr>
        <w:t xml:space="preserve"> ООШ»</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Общие положения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1. Руководитель школьного спортивного клуба назначается и освобождается то должности директором общеобразовательного учреждения. </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Руководитель спортивного клуба непосредственно подчиняется директору школы.</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Руководителю спортивного клуба непосредственно подчиняются: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учителя физической культуры;</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-классные руководители.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4. </w:t>
      </w:r>
      <w:proofErr w:type="gramStart"/>
      <w:r w:rsidRPr="006E2264">
        <w:rPr>
          <w:rFonts w:ascii="Times New Roman" w:eastAsia="Times New Roman" w:hAnsi="Times New Roman" w:cs="Times New Roman"/>
          <w:color w:val="000000"/>
          <w:sz w:val="24"/>
          <w:szCs w:val="24"/>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Функции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Основными направлениями деятельности руководителя спортивного клуба являются: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Обеспечение духовно-нравственного, патриотического и физического воспитания учащихся школы.</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Формирование здорового образа жизни и развитие массового молодежного спорта;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Повышение социальной активности, укрепление здоровья и приобщение к физической культуре подрастающее поколение;</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Должностные обязанности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школьного спортивного клуба выполняет следующие должностные обязанности: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направляет, координирует и руководит работой Совета спортивного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 организует </w:t>
      </w:r>
      <w:proofErr w:type="spellStart"/>
      <w:r w:rsidRPr="006E2264">
        <w:rPr>
          <w:rFonts w:ascii="Times New Roman" w:eastAsia="Times New Roman" w:hAnsi="Times New Roman" w:cs="Times New Roman"/>
          <w:color w:val="000000"/>
          <w:sz w:val="24"/>
          <w:szCs w:val="24"/>
        </w:rPr>
        <w:t>внутришкольные</w:t>
      </w:r>
      <w:proofErr w:type="spellEnd"/>
      <w:r w:rsidRPr="006E2264">
        <w:rPr>
          <w:rFonts w:ascii="Times New Roman" w:eastAsia="Times New Roman" w:hAnsi="Times New Roman" w:cs="Times New Roman"/>
          <w:color w:val="000000"/>
          <w:sz w:val="24"/>
          <w:szCs w:val="24"/>
        </w:rPr>
        <w:t xml:space="preserve"> и межшкольные соревнования и физкультурн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спортивные праздники, проводит соответствующую подготовку учащихся к спортивным соревнованиям;</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поддерживает контакт со спортивными клубами района и другими организациями и учреждениями;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совместно с медработником состояние здоровья детей, своевременное прохождение воспитанниками медицинского осмотра;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выполнение работниками клуба возложенных на них обязанностей по обеспечению безопасности жизнедеятельности воспитанников;</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анализирует готовность работников и воспитанников клуба к участию в соревнованиях и учебно-тренировочным занятиям;</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участие воспитанников клуба в районных соревнованиях и иных мероприятиях;</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организует накопление имущества и оборудования;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по своевременной подготовке и сдаче необходимой отчетной документации;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с родителями воспитанников спортклуба;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составляет расписание работы спортивных занятий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ведет документацию спортивного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разрабатывает планы, положения и программы деятельности спортивного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состояние инвентаря и учебного оборудования;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проведение занятий учителями физической культуры и выполнение ими утвержденных планов работы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руководит работой школьного спортивного клуба, разработкой документации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представляет спортивный клуб на заседаниях педагогических советов, совещаниях, конференциях и других мероприятиях, связанных с деятельностью 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спортивного клуба имеет право в пределах своей компетентности</w:t>
      </w:r>
      <w:r w:rsidRPr="006E2264">
        <w:rPr>
          <w:rFonts w:ascii="Times New Roman" w:eastAsia="Times New Roman" w:hAnsi="Times New Roman" w:cs="Times New Roman"/>
          <w:color w:val="000000"/>
          <w:sz w:val="24"/>
          <w:szCs w:val="24"/>
        </w:rPr>
        <w:t>:</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принимать любые управленческие решения, касающиеся деятельности спортклуба во время проведения тренировочных занятий и соревнований;</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давать сотрудникам и воспитанникам клуба обязательные для выполнения распоряжения во время занятий и соревнований;</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требовать от работников спортклуба выполнения:</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планов работы;</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приказов и распоряжений, касающихся их деятельности при организации занятий в клубе;</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представлять для поощрения директором школы сотрудников и воспитанников спортклуба;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школьного спортклуба несет ответственность</w:t>
      </w:r>
      <w:r w:rsidRPr="006E2264">
        <w:rPr>
          <w:rFonts w:ascii="Times New Roman" w:eastAsia="Times New Roman" w:hAnsi="Times New Roman" w:cs="Times New Roman"/>
          <w:color w:val="000000"/>
          <w:sz w:val="24"/>
          <w:szCs w:val="24"/>
        </w:rPr>
        <w:t>:</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w:t>
      </w:r>
      <w:proofErr w:type="gramStart"/>
      <w:r w:rsidRPr="006E2264">
        <w:rPr>
          <w:rFonts w:ascii="Times New Roman" w:eastAsia="Times New Roman" w:hAnsi="Times New Roman" w:cs="Times New Roman"/>
          <w:color w:val="000000"/>
          <w:sz w:val="24"/>
          <w:szCs w:val="24"/>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Взаимоотношения. Связи по должности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спортивного клуба:</w:t>
      </w:r>
    </w:p>
    <w:p w:rsid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планирует работу школьного спортивного клуба на каждый учебный год</w:t>
      </w:r>
      <w:proofErr w:type="gramStart"/>
      <w:r w:rsidRPr="006E2264">
        <w:rPr>
          <w:rFonts w:ascii="Times New Roman" w:eastAsia="Times New Roman" w:hAnsi="Times New Roman" w:cs="Times New Roman"/>
          <w:color w:val="000000"/>
          <w:sz w:val="24"/>
          <w:szCs w:val="24"/>
        </w:rPr>
        <w:t xml:space="preserve"> .</w:t>
      </w:r>
      <w:proofErr w:type="gramEnd"/>
      <w:r w:rsidRPr="006E2264">
        <w:rPr>
          <w:rFonts w:ascii="Times New Roman" w:eastAsia="Times New Roman" w:hAnsi="Times New Roman" w:cs="Times New Roman"/>
          <w:color w:val="000000"/>
          <w:sz w:val="24"/>
          <w:szCs w:val="24"/>
        </w:rPr>
        <w:t xml:space="preserve"> План его работы утверждается директором школы </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предоставляет директору школы письменный отчет о своей деятельности в течение 10 дней после окончания полугодия и учебного года;</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получает от директора школы информацию нормативно-правового и организационн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методического характера, знакомится под расписку с соответствующими документами;</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систематически обменивается информацией по вопросам, входящим в его компетенцию, с п</w:t>
      </w:r>
      <w:r w:rsidR="006E2264">
        <w:rPr>
          <w:rFonts w:ascii="Times New Roman" w:eastAsia="Times New Roman" w:hAnsi="Times New Roman" w:cs="Times New Roman"/>
          <w:color w:val="000000"/>
          <w:sz w:val="24"/>
          <w:szCs w:val="24"/>
        </w:rPr>
        <w:t xml:space="preserve">едагогическими работниками </w:t>
      </w:r>
      <w:r w:rsidRPr="006E2264">
        <w:rPr>
          <w:rFonts w:ascii="Times New Roman" w:eastAsia="Times New Roman" w:hAnsi="Times New Roman" w:cs="Times New Roman"/>
          <w:color w:val="000000"/>
          <w:sz w:val="24"/>
          <w:szCs w:val="24"/>
        </w:rPr>
        <w:t>школы;</w:t>
      </w:r>
    </w:p>
    <w:p w:rsidR="00A80278" w:rsidRPr="006E2264" w:rsidRDefault="00A80278" w:rsidP="00070A11">
      <w:pPr>
        <w:shd w:val="clear" w:color="auto" w:fill="FFFFFF"/>
        <w:spacing w:before="30" w:after="30" w:line="240" w:lineRule="auto"/>
        <w:ind w:left="-1134"/>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передает директору школы информацию, полученную на совещаниях и семинарах, непосредственно после ее получения.</w:t>
      </w:r>
    </w:p>
    <w:p w:rsidR="00200640" w:rsidRPr="006E2264" w:rsidRDefault="00200640" w:rsidP="00070A11">
      <w:pPr>
        <w:ind w:left="-1134"/>
        <w:rPr>
          <w:rFonts w:ascii="Times New Roman" w:hAnsi="Times New Roman" w:cs="Times New Roman"/>
          <w:sz w:val="24"/>
          <w:szCs w:val="24"/>
        </w:rPr>
      </w:pPr>
    </w:p>
    <w:sectPr w:rsidR="00200640" w:rsidRPr="006E2264" w:rsidSect="0020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80278"/>
    <w:rsid w:val="00070A11"/>
    <w:rsid w:val="00200640"/>
    <w:rsid w:val="00612C01"/>
    <w:rsid w:val="006E2264"/>
    <w:rsid w:val="00A80278"/>
    <w:rsid w:val="00D42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40"/>
  </w:style>
  <w:style w:type="paragraph" w:styleId="1">
    <w:name w:val="heading 1"/>
    <w:basedOn w:val="a"/>
    <w:link w:val="10"/>
    <w:uiPriority w:val="9"/>
    <w:qFormat/>
    <w:rsid w:val="00A802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278"/>
    <w:rPr>
      <w:rFonts w:ascii="Times New Roman" w:eastAsia="Times New Roman" w:hAnsi="Times New Roman" w:cs="Times New Roman"/>
      <w:b/>
      <w:bCs/>
      <w:kern w:val="36"/>
      <w:sz w:val="48"/>
      <w:szCs w:val="48"/>
    </w:rPr>
  </w:style>
  <w:style w:type="paragraph" w:styleId="a3">
    <w:name w:val="Normal (Web)"/>
    <w:basedOn w:val="a"/>
    <w:uiPriority w:val="99"/>
    <w:unhideWhenUsed/>
    <w:rsid w:val="00A80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8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7953">
      <w:bodyDiv w:val="1"/>
      <w:marLeft w:val="0"/>
      <w:marRight w:val="0"/>
      <w:marTop w:val="0"/>
      <w:marBottom w:val="0"/>
      <w:divBdr>
        <w:top w:val="none" w:sz="0" w:space="0" w:color="auto"/>
        <w:left w:val="none" w:sz="0" w:space="0" w:color="auto"/>
        <w:bottom w:val="none" w:sz="0" w:space="0" w:color="auto"/>
        <w:right w:val="none" w:sz="0" w:space="0" w:color="auto"/>
      </w:divBdr>
      <w:divsChild>
        <w:div w:id="12852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7</cp:revision>
  <cp:lastPrinted>2019-11-30T07:08:00Z</cp:lastPrinted>
  <dcterms:created xsi:type="dcterms:W3CDTF">2015-09-10T10:23:00Z</dcterms:created>
  <dcterms:modified xsi:type="dcterms:W3CDTF">2021-01-22T05:02:00Z</dcterms:modified>
</cp:coreProperties>
</file>